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F870F" w14:textId="77777777" w:rsidR="00DA4FF0" w:rsidRDefault="00DA4FF0" w:rsidP="00B35D84">
      <w:pPr>
        <w:tabs>
          <w:tab w:val="left" w:pos="567"/>
          <w:tab w:val="left" w:pos="4176"/>
          <w:tab w:val="center" w:pos="4461"/>
        </w:tabs>
        <w:spacing w:after="0" w:line="276" w:lineRule="auto"/>
        <w:ind w:left="-567"/>
        <w:jc w:val="center"/>
        <w:rPr>
          <w:rFonts w:ascii="Georgia" w:hAnsi="Georgia" w:cs="Tahoma"/>
          <w:b/>
          <w:color w:val="auto"/>
          <w:sz w:val="48"/>
          <w:szCs w:val="32"/>
          <w:lang w:val="en-GB"/>
        </w:rPr>
      </w:pPr>
    </w:p>
    <w:p w14:paraId="18C01ABB" w14:textId="77777777" w:rsidR="00FF4052" w:rsidRDefault="00FF4052" w:rsidP="00FF4052">
      <w:pPr>
        <w:jc w:val="center"/>
        <w:rPr>
          <w:rFonts w:ascii="Georgia" w:hAnsi="Georgia" w:cs="Tahoma"/>
          <w:b/>
          <w:color w:val="auto"/>
          <w:sz w:val="48"/>
          <w:szCs w:val="32"/>
          <w:lang w:val="en-GB"/>
        </w:rPr>
      </w:pPr>
      <w:r>
        <w:rPr>
          <w:rFonts w:ascii="Georgia" w:hAnsi="Georgia" w:cs="Tahoma"/>
          <w:b/>
          <w:color w:val="auto"/>
          <w:sz w:val="48"/>
          <w:szCs w:val="32"/>
          <w:lang w:val="en-GB"/>
        </w:rPr>
        <w:t>ELLE</w:t>
      </w:r>
    </w:p>
    <w:p w14:paraId="2ADA6649" w14:textId="2B673833" w:rsidR="00FF4052" w:rsidRDefault="00FF4052" w:rsidP="00FF4052">
      <w:pPr>
        <w:jc w:val="center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con</w:t>
      </w:r>
      <w:proofErr w:type="gramEnd"/>
      <w:r>
        <w:rPr>
          <w:rFonts w:ascii="Georgia" w:hAnsi="Georgia"/>
          <w:sz w:val="24"/>
          <w:szCs w:val="24"/>
        </w:rPr>
        <w:t xml:space="preserve"> Chiara Carrara  e Francesca Poliani</w:t>
      </w:r>
    </w:p>
    <w:p w14:paraId="1792D7C3" w14:textId="77777777" w:rsidR="00FF4052" w:rsidRDefault="00FF4052" w:rsidP="00FF4052">
      <w:pPr>
        <w:jc w:val="center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regia</w:t>
      </w:r>
      <w:proofErr w:type="gramEnd"/>
      <w:r>
        <w:rPr>
          <w:rFonts w:ascii="Georgia" w:hAnsi="Georgia"/>
          <w:sz w:val="24"/>
          <w:szCs w:val="24"/>
        </w:rPr>
        <w:t xml:space="preserve"> di José </w:t>
      </w:r>
      <w:proofErr w:type="spellStart"/>
      <w:r>
        <w:rPr>
          <w:rFonts w:ascii="Georgia" w:hAnsi="Georgia"/>
          <w:sz w:val="24"/>
          <w:szCs w:val="24"/>
        </w:rPr>
        <w:t>Aguéro</w:t>
      </w:r>
      <w:proofErr w:type="spellEnd"/>
      <w:r>
        <w:rPr>
          <w:rFonts w:ascii="Georgia" w:hAnsi="Georgia"/>
          <w:sz w:val="24"/>
          <w:szCs w:val="24"/>
        </w:rPr>
        <w:t xml:space="preserve"> e Adrián Hernández</w:t>
      </w:r>
    </w:p>
    <w:p w14:paraId="776C1420" w14:textId="77777777" w:rsidR="00FF4052" w:rsidRDefault="00FF4052" w:rsidP="00FF4052">
      <w:pPr>
        <w:jc w:val="center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musiche</w:t>
      </w:r>
      <w:proofErr w:type="gramEnd"/>
      <w:r>
        <w:rPr>
          <w:rFonts w:ascii="Georgia" w:hAnsi="Georgia"/>
          <w:sz w:val="24"/>
          <w:szCs w:val="24"/>
        </w:rPr>
        <w:t xml:space="preserve"> originali di Ottavia Marini</w:t>
      </w:r>
    </w:p>
    <w:p w14:paraId="084D09FD" w14:textId="77777777" w:rsidR="00FF4052" w:rsidRDefault="00FF4052" w:rsidP="00FF4052">
      <w:pPr>
        <w:jc w:val="center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scenografie</w:t>
      </w:r>
      <w:proofErr w:type="gramEnd"/>
      <w:r>
        <w:rPr>
          <w:rFonts w:ascii="Georgia" w:hAnsi="Georgia"/>
          <w:sz w:val="24"/>
          <w:szCs w:val="24"/>
        </w:rPr>
        <w:t xml:space="preserve"> di Fra</w:t>
      </w:r>
      <w:bookmarkStart w:id="0" w:name="_GoBack"/>
      <w:bookmarkEnd w:id="0"/>
      <w:r>
        <w:rPr>
          <w:rFonts w:ascii="Georgia" w:hAnsi="Georgia"/>
          <w:sz w:val="24"/>
          <w:szCs w:val="24"/>
        </w:rPr>
        <w:t>ncesca Marini</w:t>
      </w:r>
    </w:p>
    <w:p w14:paraId="0E84D3DA" w14:textId="77777777" w:rsidR="00FF4052" w:rsidRPr="008133DE" w:rsidRDefault="00FF4052" w:rsidP="00FF4052">
      <w:pPr>
        <w:jc w:val="center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luci</w:t>
      </w:r>
      <w:proofErr w:type="gramEnd"/>
      <w:r>
        <w:rPr>
          <w:rFonts w:ascii="Georgia" w:hAnsi="Georgia"/>
          <w:sz w:val="24"/>
          <w:szCs w:val="24"/>
        </w:rPr>
        <w:t xml:space="preserve"> di Marco Raineri</w:t>
      </w:r>
    </w:p>
    <w:p w14:paraId="08A472A5" w14:textId="57B3E163" w:rsidR="003D21CD" w:rsidRDefault="003D21CD" w:rsidP="00FF4052">
      <w:pPr>
        <w:tabs>
          <w:tab w:val="left" w:pos="567"/>
          <w:tab w:val="left" w:pos="4176"/>
          <w:tab w:val="center" w:pos="4461"/>
        </w:tabs>
        <w:spacing w:after="0" w:line="276" w:lineRule="auto"/>
        <w:jc w:val="center"/>
        <w:rPr>
          <w:rFonts w:ascii="Georgia" w:hAnsi="Georgia"/>
          <w:sz w:val="24"/>
          <w:szCs w:val="24"/>
        </w:rPr>
      </w:pPr>
    </w:p>
    <w:p w14:paraId="4F46B4D6" w14:textId="5CD6D481" w:rsidR="00A57B25" w:rsidRPr="00FF4052" w:rsidRDefault="00DA4FF0" w:rsidP="00B35D84">
      <w:pPr>
        <w:spacing w:after="0" w:line="360" w:lineRule="auto"/>
        <w:rPr>
          <w:rFonts w:ascii="Georgia" w:hAnsi="Georgia"/>
          <w:b/>
          <w:sz w:val="24"/>
          <w:szCs w:val="24"/>
        </w:rPr>
      </w:pPr>
      <w:r w:rsidRPr="00FF4052">
        <w:rPr>
          <w:rFonts w:ascii="Georgia" w:hAnsi="Georgia"/>
          <w:b/>
          <w:sz w:val="24"/>
          <w:szCs w:val="24"/>
        </w:rPr>
        <w:t>Esigenze tecniche</w:t>
      </w:r>
    </w:p>
    <w:p w14:paraId="092815C1" w14:textId="2929A3E1" w:rsidR="00DA4FF0" w:rsidRPr="00DA4FF0" w:rsidRDefault="00A57B25" w:rsidP="00B35D84">
      <w:pPr>
        <w:pStyle w:val="Paragrafoelenco"/>
        <w:numPr>
          <w:ilvl w:val="0"/>
          <w:numId w:val="1"/>
        </w:numPr>
        <w:spacing w:after="0" w:line="360" w:lineRule="auto"/>
        <w:rPr>
          <w:rFonts w:ascii="Georgia" w:hAnsi="Georgia"/>
          <w:sz w:val="22"/>
          <w:szCs w:val="24"/>
        </w:rPr>
      </w:pPr>
      <w:r w:rsidRPr="00DA4FF0">
        <w:rPr>
          <w:rFonts w:ascii="Georgia" w:hAnsi="Georgia"/>
          <w:sz w:val="22"/>
          <w:szCs w:val="24"/>
        </w:rPr>
        <w:t>Spazio scenico minimo</w:t>
      </w:r>
      <w:r w:rsidR="00DA4FF0" w:rsidRPr="00DA4FF0">
        <w:rPr>
          <w:rFonts w:ascii="Georgia" w:hAnsi="Georgia"/>
          <w:sz w:val="22"/>
          <w:szCs w:val="24"/>
        </w:rPr>
        <w:t xml:space="preserve"> </w:t>
      </w:r>
      <w:proofErr w:type="gramStart"/>
      <w:r w:rsidRPr="00DA4FF0">
        <w:rPr>
          <w:rFonts w:ascii="Georgia" w:hAnsi="Georgia"/>
          <w:sz w:val="22"/>
          <w:szCs w:val="24"/>
        </w:rPr>
        <w:t>6</w:t>
      </w:r>
      <w:proofErr w:type="gramEnd"/>
      <w:r w:rsidRPr="00DA4FF0">
        <w:rPr>
          <w:rFonts w:ascii="Georgia" w:hAnsi="Georgia"/>
          <w:sz w:val="22"/>
          <w:szCs w:val="24"/>
        </w:rPr>
        <w:t xml:space="preserve"> mt </w:t>
      </w:r>
      <w:r w:rsidR="00DA4FF0" w:rsidRPr="00DA4FF0">
        <w:rPr>
          <w:rFonts w:ascii="Georgia" w:hAnsi="Georgia"/>
          <w:sz w:val="22"/>
          <w:szCs w:val="24"/>
        </w:rPr>
        <w:t>larghezza</w:t>
      </w:r>
      <w:r w:rsidRPr="00DA4FF0">
        <w:rPr>
          <w:rFonts w:ascii="Georgia" w:hAnsi="Georgia"/>
          <w:sz w:val="22"/>
          <w:szCs w:val="24"/>
        </w:rPr>
        <w:t xml:space="preserve"> x 6 mt </w:t>
      </w:r>
      <w:r w:rsidR="00DA4FF0" w:rsidRPr="00DA4FF0">
        <w:rPr>
          <w:rFonts w:ascii="Georgia" w:hAnsi="Georgia"/>
          <w:sz w:val="22"/>
          <w:szCs w:val="24"/>
        </w:rPr>
        <w:t>profondità</w:t>
      </w:r>
    </w:p>
    <w:p w14:paraId="3E3E2804" w14:textId="050DB1C0" w:rsidR="00A57B25" w:rsidRPr="00DA4FF0" w:rsidRDefault="00B35D84" w:rsidP="00B35D84">
      <w:pPr>
        <w:pStyle w:val="Paragrafoelenco"/>
        <w:numPr>
          <w:ilvl w:val="0"/>
          <w:numId w:val="1"/>
        </w:numPr>
        <w:spacing w:after="0" w:line="360" w:lineRule="auto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Non serve palco</w:t>
      </w:r>
    </w:p>
    <w:p w14:paraId="0550434A" w14:textId="45CCC750" w:rsidR="00A57B25" w:rsidRPr="00DA4FF0" w:rsidRDefault="00A57B25" w:rsidP="00B35D84">
      <w:pPr>
        <w:pStyle w:val="Paragrafoelenco"/>
        <w:numPr>
          <w:ilvl w:val="0"/>
          <w:numId w:val="1"/>
        </w:numPr>
        <w:spacing w:after="0" w:line="360" w:lineRule="auto"/>
        <w:rPr>
          <w:rFonts w:ascii="Georgia" w:hAnsi="Georgia"/>
          <w:sz w:val="22"/>
          <w:szCs w:val="24"/>
        </w:rPr>
      </w:pPr>
      <w:r w:rsidRPr="00DA4FF0">
        <w:rPr>
          <w:rFonts w:ascii="Georgia" w:hAnsi="Georgia"/>
          <w:sz w:val="22"/>
          <w:szCs w:val="24"/>
        </w:rPr>
        <w:t>Adatto a piccoli spazi, anche non teatrali, con pubblico seduto</w:t>
      </w:r>
      <w:r w:rsidR="00DA4FF0" w:rsidRPr="00DA4FF0">
        <w:rPr>
          <w:rFonts w:ascii="Georgia" w:hAnsi="Georgia"/>
          <w:sz w:val="22"/>
          <w:szCs w:val="24"/>
        </w:rPr>
        <w:t xml:space="preserve"> a terra</w:t>
      </w:r>
      <w:r w:rsidR="00FF4052">
        <w:rPr>
          <w:rFonts w:ascii="Georgia" w:hAnsi="Georgia"/>
          <w:sz w:val="22"/>
          <w:szCs w:val="24"/>
        </w:rPr>
        <w:t xml:space="preserve"> intorno a</w:t>
      </w:r>
      <w:r w:rsidR="00DB6198">
        <w:rPr>
          <w:rFonts w:ascii="Georgia" w:hAnsi="Georgia"/>
          <w:sz w:val="22"/>
          <w:szCs w:val="24"/>
        </w:rPr>
        <w:t>llo spazio</w:t>
      </w:r>
      <w:r w:rsidR="00FF4052">
        <w:rPr>
          <w:rFonts w:ascii="Georgia" w:hAnsi="Georgia"/>
          <w:sz w:val="22"/>
          <w:szCs w:val="24"/>
        </w:rPr>
        <w:t xml:space="preserve"> scenico, a livello della scena.</w:t>
      </w:r>
    </w:p>
    <w:p w14:paraId="73D83B42" w14:textId="2244951D" w:rsidR="00132AD7" w:rsidRDefault="00132AD7" w:rsidP="00B35D84">
      <w:pPr>
        <w:pStyle w:val="Paragrafoelenco"/>
        <w:numPr>
          <w:ilvl w:val="0"/>
          <w:numId w:val="1"/>
        </w:numPr>
        <w:spacing w:after="0" w:line="360" w:lineRule="auto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 xml:space="preserve">Necessità di corrente semplice (220 V) </w:t>
      </w:r>
    </w:p>
    <w:p w14:paraId="661F40DD" w14:textId="0D373EA3" w:rsidR="00B35D84" w:rsidRDefault="00B35D84" w:rsidP="00B35D84">
      <w:pPr>
        <w:pStyle w:val="Paragrafoelenco"/>
        <w:numPr>
          <w:ilvl w:val="0"/>
          <w:numId w:val="1"/>
        </w:numPr>
        <w:spacing w:after="0" w:line="360" w:lineRule="auto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Tempi di m</w:t>
      </w:r>
      <w:r w:rsidR="00DA4FF0" w:rsidRPr="00DA4FF0">
        <w:rPr>
          <w:rFonts w:ascii="Georgia" w:hAnsi="Georgia"/>
          <w:sz w:val="22"/>
          <w:szCs w:val="24"/>
        </w:rPr>
        <w:t>ontaggio</w:t>
      </w:r>
      <w:r>
        <w:rPr>
          <w:rFonts w:ascii="Georgia" w:hAnsi="Georgia"/>
          <w:sz w:val="22"/>
          <w:szCs w:val="24"/>
        </w:rPr>
        <w:t>:</w:t>
      </w:r>
      <w:r w:rsidR="00DA4FF0" w:rsidRPr="00DA4FF0">
        <w:rPr>
          <w:rFonts w:ascii="Georgia" w:hAnsi="Georgia"/>
          <w:sz w:val="22"/>
          <w:szCs w:val="24"/>
        </w:rPr>
        <w:t xml:space="preserve"> </w:t>
      </w:r>
      <w:proofErr w:type="gramStart"/>
      <w:r w:rsidR="00DA4FF0" w:rsidRPr="00DA4FF0">
        <w:rPr>
          <w:rFonts w:ascii="Georgia" w:hAnsi="Georgia"/>
          <w:sz w:val="22"/>
          <w:szCs w:val="24"/>
        </w:rPr>
        <w:t>2</w:t>
      </w:r>
      <w:proofErr w:type="gramEnd"/>
      <w:r w:rsidR="00DA4FF0" w:rsidRPr="00DA4FF0">
        <w:rPr>
          <w:rFonts w:ascii="Georgia" w:hAnsi="Georgia"/>
          <w:sz w:val="22"/>
          <w:szCs w:val="24"/>
        </w:rPr>
        <w:t xml:space="preserve"> ore</w:t>
      </w:r>
      <w:r>
        <w:rPr>
          <w:rFonts w:ascii="Georgia" w:hAnsi="Georgia"/>
          <w:sz w:val="22"/>
          <w:szCs w:val="24"/>
        </w:rPr>
        <w:t xml:space="preserve"> circa</w:t>
      </w:r>
    </w:p>
    <w:p w14:paraId="2C24FF3D" w14:textId="1B6AA725" w:rsidR="00DA4FF0" w:rsidRPr="00DA4FF0" w:rsidRDefault="00B35D84" w:rsidP="00B35D84">
      <w:pPr>
        <w:pStyle w:val="Paragrafoelenco"/>
        <w:numPr>
          <w:ilvl w:val="0"/>
          <w:numId w:val="1"/>
        </w:numPr>
        <w:spacing w:after="0" w:line="360" w:lineRule="auto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 xml:space="preserve">Tempi di </w:t>
      </w:r>
      <w:r w:rsidR="00DB6198">
        <w:rPr>
          <w:rFonts w:ascii="Georgia" w:hAnsi="Georgia"/>
          <w:sz w:val="22"/>
          <w:szCs w:val="24"/>
        </w:rPr>
        <w:t>smontaggio</w:t>
      </w:r>
      <w:r>
        <w:rPr>
          <w:rFonts w:ascii="Georgia" w:hAnsi="Georgia"/>
          <w:sz w:val="22"/>
          <w:szCs w:val="24"/>
        </w:rPr>
        <w:t xml:space="preserve">: </w:t>
      </w:r>
      <w:proofErr w:type="gramStart"/>
      <w:r>
        <w:rPr>
          <w:rFonts w:ascii="Georgia" w:hAnsi="Georgia"/>
          <w:sz w:val="22"/>
          <w:szCs w:val="24"/>
        </w:rPr>
        <w:t>1</w:t>
      </w:r>
      <w:proofErr w:type="gramEnd"/>
      <w:r>
        <w:rPr>
          <w:rFonts w:ascii="Georgia" w:hAnsi="Georgia"/>
          <w:sz w:val="22"/>
          <w:szCs w:val="24"/>
        </w:rPr>
        <w:t xml:space="preserve"> ora e 30 minuti circa</w:t>
      </w:r>
    </w:p>
    <w:p w14:paraId="06EE92E1" w14:textId="77777777" w:rsidR="00A57B25" w:rsidRDefault="00A57B25" w:rsidP="00B35D84">
      <w:pPr>
        <w:spacing w:after="0" w:line="360" w:lineRule="auto"/>
        <w:rPr>
          <w:rFonts w:ascii="Georgia" w:hAnsi="Georgia"/>
          <w:sz w:val="22"/>
          <w:szCs w:val="24"/>
        </w:rPr>
      </w:pPr>
    </w:p>
    <w:p w14:paraId="5CBC5925" w14:textId="59DCA86B" w:rsidR="00B35D84" w:rsidRPr="00002CA6" w:rsidRDefault="00B35D84" w:rsidP="00B35D84">
      <w:pPr>
        <w:spacing w:after="0" w:line="360" w:lineRule="auto"/>
        <w:rPr>
          <w:rFonts w:ascii="Georgia" w:hAnsi="Georgia"/>
          <w:sz w:val="22"/>
          <w:szCs w:val="24"/>
        </w:rPr>
      </w:pPr>
      <w:r w:rsidRPr="00A57B25">
        <w:rPr>
          <w:rFonts w:ascii="Georgia" w:hAnsi="Georgia"/>
          <w:b/>
          <w:sz w:val="22"/>
          <w:szCs w:val="24"/>
        </w:rPr>
        <w:t>Età consigliata:</w:t>
      </w:r>
      <w:r w:rsidRPr="00002CA6">
        <w:rPr>
          <w:rFonts w:ascii="Georgia" w:hAnsi="Georgia"/>
          <w:sz w:val="22"/>
          <w:szCs w:val="24"/>
        </w:rPr>
        <w:t xml:space="preserve"> </w:t>
      </w:r>
      <w:r>
        <w:rPr>
          <w:rFonts w:ascii="Georgia" w:hAnsi="Georgia"/>
          <w:sz w:val="22"/>
          <w:szCs w:val="24"/>
        </w:rPr>
        <w:t xml:space="preserve">dai </w:t>
      </w:r>
      <w:proofErr w:type="gramStart"/>
      <w:r w:rsidRPr="00002CA6">
        <w:rPr>
          <w:rFonts w:ascii="Georgia" w:hAnsi="Georgia"/>
          <w:sz w:val="22"/>
          <w:szCs w:val="24"/>
        </w:rPr>
        <w:t>1</w:t>
      </w:r>
      <w:r>
        <w:rPr>
          <w:rFonts w:ascii="Georgia" w:hAnsi="Georgia"/>
          <w:sz w:val="22"/>
          <w:szCs w:val="24"/>
        </w:rPr>
        <w:t>2</w:t>
      </w:r>
      <w:proofErr w:type="gramEnd"/>
      <w:r>
        <w:rPr>
          <w:rFonts w:ascii="Georgia" w:hAnsi="Georgia"/>
          <w:sz w:val="22"/>
          <w:szCs w:val="24"/>
        </w:rPr>
        <w:t xml:space="preserve"> mesi ai 4</w:t>
      </w:r>
      <w:r w:rsidRPr="00002CA6">
        <w:rPr>
          <w:rFonts w:ascii="Georgia" w:hAnsi="Georgia"/>
          <w:sz w:val="22"/>
          <w:szCs w:val="24"/>
        </w:rPr>
        <w:t xml:space="preserve"> anni</w:t>
      </w:r>
      <w:r>
        <w:rPr>
          <w:rFonts w:ascii="Georgia" w:hAnsi="Georgia"/>
          <w:sz w:val="22"/>
          <w:szCs w:val="24"/>
        </w:rPr>
        <w:t xml:space="preserve"> e per scuole dell'infanzia (3-5 anni).</w:t>
      </w:r>
    </w:p>
    <w:p w14:paraId="40B4C4EC" w14:textId="3D80BF49" w:rsidR="00B35D84" w:rsidRPr="00002CA6" w:rsidRDefault="00B35D84" w:rsidP="00B35D84">
      <w:pPr>
        <w:spacing w:after="0" w:line="360" w:lineRule="auto"/>
        <w:rPr>
          <w:rFonts w:ascii="Georgia" w:hAnsi="Georgia"/>
          <w:sz w:val="22"/>
          <w:szCs w:val="24"/>
        </w:rPr>
      </w:pPr>
      <w:r w:rsidRPr="00A57B25">
        <w:rPr>
          <w:rFonts w:ascii="Georgia" w:hAnsi="Georgia"/>
          <w:b/>
          <w:sz w:val="22"/>
          <w:szCs w:val="24"/>
        </w:rPr>
        <w:t>Durata:</w:t>
      </w:r>
      <w:r w:rsidRPr="00002CA6">
        <w:rPr>
          <w:rFonts w:ascii="Georgia" w:hAnsi="Georgia"/>
          <w:sz w:val="22"/>
          <w:szCs w:val="24"/>
        </w:rPr>
        <w:t xml:space="preserve"> </w:t>
      </w:r>
      <w:r>
        <w:rPr>
          <w:rFonts w:ascii="Georgia" w:hAnsi="Georgia"/>
          <w:sz w:val="22"/>
          <w:szCs w:val="24"/>
        </w:rPr>
        <w:t>40</w:t>
      </w:r>
      <w:r w:rsidRPr="00002CA6">
        <w:rPr>
          <w:rFonts w:ascii="Georgia" w:hAnsi="Georgia"/>
          <w:sz w:val="22"/>
          <w:szCs w:val="24"/>
        </w:rPr>
        <w:t>' circa</w:t>
      </w:r>
    </w:p>
    <w:p w14:paraId="2008B3E2" w14:textId="6472A2DC" w:rsidR="00B35D84" w:rsidRDefault="00B35D84" w:rsidP="00B35D84">
      <w:pPr>
        <w:widowControl w:val="0"/>
        <w:tabs>
          <w:tab w:val="left" w:pos="851"/>
        </w:tabs>
        <w:spacing w:after="0" w:line="360" w:lineRule="auto"/>
        <w:rPr>
          <w:rFonts w:ascii="Georgia" w:hAnsi="Georgia"/>
          <w:sz w:val="22"/>
          <w:szCs w:val="24"/>
        </w:rPr>
      </w:pPr>
      <w:r w:rsidRPr="00A57B25">
        <w:rPr>
          <w:rFonts w:ascii="Georgia" w:hAnsi="Georgia"/>
          <w:b/>
          <w:sz w:val="22"/>
          <w:szCs w:val="24"/>
        </w:rPr>
        <w:t>Numero massimo di spettatori:</w:t>
      </w:r>
      <w:r w:rsidRPr="00002CA6">
        <w:rPr>
          <w:rFonts w:ascii="Georgia" w:hAnsi="Georgia"/>
          <w:sz w:val="22"/>
          <w:szCs w:val="24"/>
        </w:rPr>
        <w:t xml:space="preserve"> </w:t>
      </w:r>
      <w:r>
        <w:rPr>
          <w:rFonts w:ascii="Georgia" w:hAnsi="Georgia"/>
          <w:sz w:val="22"/>
          <w:szCs w:val="24"/>
        </w:rPr>
        <w:t>100</w:t>
      </w:r>
      <w:r w:rsidRPr="00002CA6">
        <w:rPr>
          <w:rFonts w:ascii="Georgia" w:hAnsi="Georgia"/>
          <w:sz w:val="22"/>
          <w:szCs w:val="24"/>
        </w:rPr>
        <w:t xml:space="preserve"> persone</w:t>
      </w:r>
      <w:r>
        <w:rPr>
          <w:rFonts w:ascii="Georgia" w:hAnsi="Georgia"/>
          <w:sz w:val="22"/>
          <w:szCs w:val="24"/>
        </w:rPr>
        <w:t>.</w:t>
      </w:r>
    </w:p>
    <w:p w14:paraId="38606814" w14:textId="77777777" w:rsidR="00B35D84" w:rsidRDefault="00B35D84" w:rsidP="00B35D84">
      <w:pPr>
        <w:spacing w:after="0" w:line="360" w:lineRule="auto"/>
        <w:rPr>
          <w:rFonts w:ascii="Georgia" w:hAnsi="Georgia"/>
          <w:sz w:val="22"/>
          <w:szCs w:val="24"/>
        </w:rPr>
      </w:pPr>
      <w:r>
        <w:rPr>
          <w:rFonts w:ascii="Georgia" w:hAnsi="Georgia"/>
          <w:b/>
          <w:sz w:val="22"/>
          <w:szCs w:val="24"/>
        </w:rPr>
        <w:t xml:space="preserve">Diritti </w:t>
      </w:r>
      <w:r w:rsidRPr="00A57B25">
        <w:rPr>
          <w:rFonts w:ascii="Georgia" w:hAnsi="Georgia"/>
          <w:b/>
          <w:sz w:val="22"/>
          <w:szCs w:val="24"/>
        </w:rPr>
        <w:t>S</w:t>
      </w:r>
      <w:r>
        <w:rPr>
          <w:rFonts w:ascii="Georgia" w:hAnsi="Georgia"/>
          <w:b/>
          <w:sz w:val="22"/>
          <w:szCs w:val="24"/>
        </w:rPr>
        <w:t>.</w:t>
      </w:r>
      <w:r w:rsidRPr="00A57B25">
        <w:rPr>
          <w:rFonts w:ascii="Georgia" w:hAnsi="Georgia"/>
          <w:b/>
          <w:sz w:val="22"/>
          <w:szCs w:val="24"/>
        </w:rPr>
        <w:t>I</w:t>
      </w:r>
      <w:r>
        <w:rPr>
          <w:rFonts w:ascii="Georgia" w:hAnsi="Georgia"/>
          <w:b/>
          <w:sz w:val="22"/>
          <w:szCs w:val="24"/>
        </w:rPr>
        <w:t>.</w:t>
      </w:r>
      <w:r w:rsidRPr="00A57B25">
        <w:rPr>
          <w:rFonts w:ascii="Georgia" w:hAnsi="Georgia"/>
          <w:b/>
          <w:sz w:val="22"/>
          <w:szCs w:val="24"/>
        </w:rPr>
        <w:t>A</w:t>
      </w:r>
      <w:r>
        <w:rPr>
          <w:rFonts w:ascii="Georgia" w:hAnsi="Georgia"/>
          <w:b/>
          <w:sz w:val="22"/>
          <w:szCs w:val="24"/>
        </w:rPr>
        <w:t>.</w:t>
      </w:r>
      <w:r w:rsidRPr="00A57B25">
        <w:rPr>
          <w:rFonts w:ascii="Georgia" w:hAnsi="Georgia"/>
          <w:b/>
          <w:sz w:val="22"/>
          <w:szCs w:val="24"/>
        </w:rPr>
        <w:t>E</w:t>
      </w:r>
      <w:r>
        <w:rPr>
          <w:rFonts w:ascii="Georgia" w:hAnsi="Georgia"/>
          <w:b/>
          <w:sz w:val="22"/>
          <w:szCs w:val="24"/>
        </w:rPr>
        <w:t>.</w:t>
      </w:r>
      <w:r w:rsidRPr="00A57B25">
        <w:rPr>
          <w:rFonts w:ascii="Georgia" w:hAnsi="Georgia"/>
          <w:b/>
          <w:sz w:val="22"/>
          <w:szCs w:val="24"/>
        </w:rPr>
        <w:t>:</w:t>
      </w:r>
      <w:r>
        <w:rPr>
          <w:rFonts w:ascii="Georgia" w:hAnsi="Georgia"/>
          <w:sz w:val="22"/>
          <w:szCs w:val="24"/>
        </w:rPr>
        <w:t xml:space="preserve"> testi non tutelati, musiche tutelate.</w:t>
      </w:r>
    </w:p>
    <w:p w14:paraId="4F16CA6C" w14:textId="77777777" w:rsidR="00B35D84" w:rsidRPr="00002CA6" w:rsidRDefault="00B35D84" w:rsidP="00B35D84">
      <w:pPr>
        <w:widowControl w:val="0"/>
        <w:tabs>
          <w:tab w:val="left" w:pos="851"/>
        </w:tabs>
        <w:spacing w:after="0" w:line="360" w:lineRule="auto"/>
        <w:rPr>
          <w:rFonts w:ascii="Georgia" w:hAnsi="Georgia"/>
          <w:sz w:val="22"/>
          <w:szCs w:val="24"/>
        </w:rPr>
      </w:pPr>
    </w:p>
    <w:p w14:paraId="15DDD2D8" w14:textId="2C2B4931" w:rsidR="00FF12CE" w:rsidRPr="00B35D84" w:rsidRDefault="00FF4052" w:rsidP="00B35D84">
      <w:pPr>
        <w:spacing w:after="0" w:line="360" w:lineRule="auto"/>
        <w:rPr>
          <w:rFonts w:ascii="Georgia" w:hAnsi="Georgia"/>
          <w:b/>
          <w:sz w:val="22"/>
          <w:szCs w:val="24"/>
        </w:rPr>
      </w:pPr>
      <w:r>
        <w:rPr>
          <w:rFonts w:ascii="Georgia" w:hAnsi="Georgia"/>
          <w:b/>
          <w:sz w:val="22"/>
          <w:szCs w:val="24"/>
        </w:rPr>
        <w:t>Referente tecnico</w:t>
      </w:r>
      <w:r w:rsidR="00B35D84" w:rsidRPr="00B35D84">
        <w:rPr>
          <w:rFonts w:ascii="Georgia" w:hAnsi="Georgia"/>
          <w:b/>
          <w:sz w:val="22"/>
          <w:szCs w:val="24"/>
        </w:rPr>
        <w:t>:</w:t>
      </w:r>
    </w:p>
    <w:p w14:paraId="0DDDE6ED" w14:textId="13A3A75C" w:rsidR="00B35D84" w:rsidRDefault="00FF4052" w:rsidP="00B35D84">
      <w:pPr>
        <w:spacing w:after="0" w:line="360" w:lineRule="auto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Marco Raineri</w:t>
      </w:r>
      <w:r w:rsidR="00B35D84">
        <w:rPr>
          <w:rFonts w:ascii="Georgia" w:hAnsi="Georgia"/>
          <w:sz w:val="22"/>
          <w:szCs w:val="24"/>
        </w:rPr>
        <w:t xml:space="preserve">: </w:t>
      </w:r>
      <w:r>
        <w:rPr>
          <w:rFonts w:ascii="Georgia" w:hAnsi="Georgia"/>
          <w:sz w:val="22"/>
          <w:szCs w:val="24"/>
        </w:rPr>
        <w:t>327 4580451</w:t>
      </w:r>
    </w:p>
    <w:p w14:paraId="7D7EF1EF" w14:textId="77777777" w:rsidR="00B35D84" w:rsidRDefault="00B35D84" w:rsidP="00B35D84">
      <w:pPr>
        <w:spacing w:after="0" w:line="360" w:lineRule="auto"/>
        <w:rPr>
          <w:rFonts w:ascii="Georgia" w:hAnsi="Georgia"/>
          <w:sz w:val="22"/>
          <w:szCs w:val="24"/>
        </w:rPr>
      </w:pPr>
    </w:p>
    <w:p w14:paraId="621397F3" w14:textId="0F37377A" w:rsidR="00A57B25" w:rsidRPr="00A57B25" w:rsidRDefault="00FF12CE" w:rsidP="00B35D84">
      <w:pPr>
        <w:spacing w:after="0" w:line="360" w:lineRule="auto"/>
        <w:rPr>
          <w:rFonts w:ascii="Georgia" w:hAnsi="Georgia"/>
          <w:b/>
          <w:sz w:val="22"/>
          <w:szCs w:val="24"/>
        </w:rPr>
      </w:pPr>
      <w:r w:rsidRPr="00A57B25">
        <w:rPr>
          <w:rFonts w:ascii="Georgia" w:hAnsi="Georgia"/>
          <w:b/>
          <w:sz w:val="22"/>
          <w:szCs w:val="24"/>
        </w:rPr>
        <w:t>Distribuzione:</w:t>
      </w:r>
    </w:p>
    <w:p w14:paraId="6FA05466" w14:textId="77777777" w:rsidR="00A57B25" w:rsidRDefault="00FF12CE" w:rsidP="00B35D84">
      <w:pPr>
        <w:spacing w:after="0" w:line="360" w:lineRule="auto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Viviana Messina</w:t>
      </w:r>
    </w:p>
    <w:p w14:paraId="172C47F0" w14:textId="545802A2" w:rsidR="00A57B25" w:rsidRDefault="00FF4052" w:rsidP="00B35D84">
      <w:pPr>
        <w:spacing w:after="0" w:line="360" w:lineRule="auto"/>
        <w:rPr>
          <w:rFonts w:ascii="Georgia" w:hAnsi="Georgia"/>
          <w:sz w:val="22"/>
          <w:szCs w:val="24"/>
        </w:rPr>
      </w:pPr>
      <w:hyperlink r:id="rId8" w:history="1">
        <w:r w:rsidR="00FF12CE" w:rsidRPr="00FF12CE">
          <w:rPr>
            <w:rStyle w:val="Collegamentoipertestuale"/>
            <w:rFonts w:ascii="Georgia" w:hAnsi="Georgia"/>
            <w:sz w:val="22"/>
            <w:szCs w:val="24"/>
          </w:rPr>
          <w:t>organizzazione@teatroprova.com</w:t>
        </w:r>
      </w:hyperlink>
    </w:p>
    <w:p w14:paraId="48E362F0" w14:textId="376C0371" w:rsidR="00DB6198" w:rsidRDefault="00FF12CE" w:rsidP="00B35D84">
      <w:pPr>
        <w:spacing w:after="0" w:line="360" w:lineRule="auto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Tel. 035 4243079</w:t>
      </w:r>
      <w:r w:rsidR="00FF4052">
        <w:rPr>
          <w:rFonts w:ascii="Georgia" w:hAnsi="Georgia"/>
          <w:sz w:val="22"/>
          <w:szCs w:val="24"/>
        </w:rPr>
        <w:t xml:space="preserve"> </w:t>
      </w:r>
    </w:p>
    <w:p w14:paraId="2F58AF42" w14:textId="784848B8" w:rsidR="00B35D84" w:rsidRDefault="00FF4052" w:rsidP="00B35D84">
      <w:pPr>
        <w:spacing w:after="0" w:line="360" w:lineRule="auto"/>
        <w:rPr>
          <w:rStyle w:val="Collegamentoipertestuale"/>
          <w:rFonts w:ascii="Georgia" w:hAnsi="Georgia"/>
          <w:sz w:val="22"/>
          <w:szCs w:val="24"/>
        </w:rPr>
      </w:pPr>
      <w:hyperlink r:id="rId9" w:history="1">
        <w:r w:rsidR="00FF12CE" w:rsidRPr="00FF12CE">
          <w:rPr>
            <w:rStyle w:val="Collegamentoipertestuale"/>
            <w:rFonts w:ascii="Georgia" w:hAnsi="Georgia"/>
            <w:sz w:val="22"/>
            <w:szCs w:val="24"/>
          </w:rPr>
          <w:t>www.teatroprova.com</w:t>
        </w:r>
      </w:hyperlink>
    </w:p>
    <w:p w14:paraId="1CDEB774" w14:textId="77777777" w:rsidR="00B35D84" w:rsidRDefault="00B35D84" w:rsidP="00B35D84">
      <w:pPr>
        <w:spacing w:after="0" w:line="360" w:lineRule="auto"/>
        <w:rPr>
          <w:rStyle w:val="Collegamentoipertestuale"/>
          <w:rFonts w:ascii="Georgia" w:hAnsi="Georgia"/>
          <w:sz w:val="22"/>
          <w:szCs w:val="24"/>
        </w:rPr>
      </w:pPr>
    </w:p>
    <w:sectPr w:rsidR="00B35D84" w:rsidSect="004B2335">
      <w:headerReference w:type="default" r:id="rId10"/>
      <w:footerReference w:type="default" r:id="rId11"/>
      <w:pgSz w:w="11900" w:h="16840"/>
      <w:pgMar w:top="2092" w:right="1134" w:bottom="1134" w:left="1276" w:header="708" w:footer="11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57796" w14:textId="77777777" w:rsidR="00A57B25" w:rsidRDefault="00A57B25">
      <w:pPr>
        <w:spacing w:after="0"/>
      </w:pPr>
      <w:r>
        <w:separator/>
      </w:r>
    </w:p>
  </w:endnote>
  <w:endnote w:type="continuationSeparator" w:id="0">
    <w:p w14:paraId="1F51FAD4" w14:textId="77777777" w:rsidR="00A57B25" w:rsidRDefault="00A57B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DFA89" w14:textId="77777777" w:rsidR="00A57B25" w:rsidRDefault="00A57B25" w:rsidP="00A31429">
    <w:pPr>
      <w:pStyle w:val="Pidipagina"/>
      <w:tabs>
        <w:tab w:val="clear" w:pos="4819"/>
      </w:tabs>
      <w:spacing w:line="300" w:lineRule="auto"/>
      <w:jc w:val="center"/>
      <w:rPr>
        <w:color w:val="53210F"/>
        <w:sz w:val="16"/>
        <w:szCs w:val="16"/>
      </w:rPr>
    </w:pPr>
  </w:p>
  <w:p w14:paraId="1C7F53CC" w14:textId="77777777" w:rsidR="00A57B25" w:rsidRPr="00C4127F" w:rsidRDefault="00A57B25" w:rsidP="00A31429">
    <w:pPr>
      <w:pStyle w:val="Pidipagina"/>
      <w:tabs>
        <w:tab w:val="clear" w:pos="4819"/>
      </w:tabs>
      <w:spacing w:line="300" w:lineRule="auto"/>
      <w:jc w:val="center"/>
      <w:rPr>
        <w:color w:val="53210F"/>
        <w:sz w:val="16"/>
        <w:szCs w:val="16"/>
        <w:lang w:val="en-US"/>
      </w:rPr>
    </w:pPr>
    <w:proofErr w:type="gramStart"/>
    <w:r w:rsidRPr="00C4127F">
      <w:rPr>
        <w:color w:val="53210F"/>
        <w:sz w:val="16"/>
        <w:szCs w:val="16"/>
      </w:rPr>
      <w:t xml:space="preserve">UFFICI: Via S. Giorgio 4/A </w:t>
    </w:r>
    <w:r w:rsidRPr="00C4127F">
      <w:rPr>
        <w:color w:val="53210F"/>
        <w:sz w:val="16"/>
        <w:szCs w:val="16"/>
      </w:rPr>
      <w:t>–</w:t>
    </w:r>
    <w:r w:rsidRPr="00C4127F">
      <w:rPr>
        <w:color w:val="53210F"/>
        <w:sz w:val="16"/>
        <w:szCs w:val="16"/>
      </w:rPr>
      <w:t xml:space="preserve"> 24122 Bergamo </w:t>
    </w:r>
    <w:r w:rsidRPr="00C4127F">
      <w:rPr>
        <w:color w:val="53210F"/>
        <w:sz w:val="16"/>
        <w:szCs w:val="16"/>
      </w:rPr>
      <w:t>–</w:t>
    </w:r>
    <w:r w:rsidRPr="00C4127F">
      <w:rPr>
        <w:color w:val="53210F"/>
        <w:sz w:val="16"/>
        <w:szCs w:val="16"/>
      </w:rPr>
      <w:t xml:space="preserve"> Tel. </w:t>
    </w:r>
    <w:r w:rsidRPr="00C4127F">
      <w:rPr>
        <w:color w:val="53210F"/>
        <w:sz w:val="16"/>
        <w:szCs w:val="16"/>
        <w:lang w:val="en-US"/>
      </w:rPr>
      <w:t xml:space="preserve">+39 0354243079 </w:t>
    </w:r>
    <w:r w:rsidRPr="00C4127F">
      <w:rPr>
        <w:color w:val="53210F"/>
        <w:sz w:val="16"/>
        <w:szCs w:val="16"/>
        <w:lang w:val="en-US"/>
      </w:rPr>
      <w:t>–</w:t>
    </w:r>
    <w:r w:rsidRPr="00C4127F">
      <w:rPr>
        <w:color w:val="53210F"/>
        <w:sz w:val="16"/>
        <w:szCs w:val="16"/>
        <w:lang w:val="en-US"/>
      </w:rPr>
      <w:t xml:space="preserve"> Fax +39 03519969272 </w:t>
    </w:r>
    <w:proofErr w:type="gramEnd"/>
  </w:p>
  <w:p w14:paraId="36FBDE43" w14:textId="176DDA9F" w:rsidR="00A57B25" w:rsidRPr="00C4127F" w:rsidRDefault="00A57B25" w:rsidP="004B2335">
    <w:pPr>
      <w:pStyle w:val="Pidipagina"/>
      <w:tabs>
        <w:tab w:val="clear" w:pos="4819"/>
        <w:tab w:val="center" w:pos="10348"/>
        <w:tab w:val="right" w:pos="10773"/>
      </w:tabs>
      <w:spacing w:line="300" w:lineRule="auto"/>
      <w:jc w:val="center"/>
      <w:rPr>
        <w:color w:val="53210F"/>
        <w:sz w:val="16"/>
        <w:szCs w:val="16"/>
      </w:rPr>
    </w:pPr>
    <w:r w:rsidRPr="00C4127F">
      <w:rPr>
        <w:color w:val="53210F"/>
        <w:sz w:val="16"/>
        <w:szCs w:val="16"/>
      </w:rPr>
      <w:t xml:space="preserve">TEATRO: Via S. Giorgio 1/F </w:t>
    </w:r>
    <w:r w:rsidRPr="00C4127F">
      <w:rPr>
        <w:color w:val="53210F"/>
        <w:sz w:val="16"/>
        <w:szCs w:val="16"/>
      </w:rPr>
      <w:t>–</w:t>
    </w:r>
    <w:r w:rsidRPr="00C4127F">
      <w:rPr>
        <w:color w:val="53210F"/>
        <w:sz w:val="16"/>
        <w:szCs w:val="16"/>
      </w:rPr>
      <w:t xml:space="preserve"> 24122 Bergamo </w:t>
    </w:r>
    <w:r w:rsidRPr="00C4127F">
      <w:rPr>
        <w:color w:val="53210F"/>
        <w:sz w:val="16"/>
        <w:szCs w:val="16"/>
      </w:rPr>
      <w:t>–</w:t>
    </w:r>
    <w:r w:rsidRPr="00C4127F">
      <w:rPr>
        <w:color w:val="53210F"/>
        <w:sz w:val="16"/>
        <w:szCs w:val="16"/>
      </w:rPr>
      <w:t xml:space="preserve"> Tel. e Fax +39 035225847 </w:t>
    </w:r>
    <w:r w:rsidRPr="00C4127F">
      <w:rPr>
        <w:color w:val="53210F"/>
        <w:sz w:val="16"/>
        <w:szCs w:val="16"/>
      </w:rPr>
      <w:t>–</w:t>
    </w:r>
    <w:r w:rsidRPr="00C4127F">
      <w:rPr>
        <w:color w:val="53210F"/>
        <w:sz w:val="16"/>
        <w:szCs w:val="16"/>
      </w:rPr>
      <w:t xml:space="preserve"> e-mail: </w:t>
    </w:r>
    <w:hyperlink r:id="rId1" w:history="1">
      <w:r w:rsidRPr="00C4127F">
        <w:rPr>
          <w:rStyle w:val="Collegamentoipertestuale"/>
          <w:color w:val="53210F"/>
          <w:sz w:val="16"/>
          <w:szCs w:val="16"/>
        </w:rPr>
        <w:t>organizzazione@teatroprova.com</w:t>
      </w:r>
    </w:hyperlink>
  </w:p>
  <w:p w14:paraId="60134A61" w14:textId="77777777" w:rsidR="00A57B25" w:rsidRPr="00C4127F" w:rsidRDefault="00A57B25" w:rsidP="004249C3">
    <w:pPr>
      <w:pStyle w:val="Pidipagina"/>
      <w:tabs>
        <w:tab w:val="clear" w:pos="4819"/>
        <w:tab w:val="center" w:pos="10348"/>
        <w:tab w:val="right" w:pos="10773"/>
      </w:tabs>
      <w:spacing w:line="360" w:lineRule="auto"/>
      <w:jc w:val="center"/>
      <w:rPr>
        <w:color w:val="53210F"/>
        <w:sz w:val="16"/>
        <w:szCs w:val="16"/>
      </w:rPr>
    </w:pPr>
  </w:p>
  <w:p w14:paraId="5F194E5E" w14:textId="77777777" w:rsidR="00A57B25" w:rsidRPr="004249C3" w:rsidRDefault="00A57B25" w:rsidP="004249C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80839" w14:textId="77777777" w:rsidR="00A57B25" w:rsidRDefault="00A57B25">
      <w:pPr>
        <w:spacing w:after="0"/>
      </w:pPr>
      <w:r>
        <w:separator/>
      </w:r>
    </w:p>
  </w:footnote>
  <w:footnote w:type="continuationSeparator" w:id="0">
    <w:p w14:paraId="6A991BCC" w14:textId="77777777" w:rsidR="00A57B25" w:rsidRDefault="00A57B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75DAD" w14:textId="26B52B3A" w:rsidR="00A57B25" w:rsidRPr="00A31429" w:rsidRDefault="00A57B25" w:rsidP="006B4801">
    <w:pPr>
      <w:pStyle w:val="Intestazione"/>
      <w:spacing w:line="300" w:lineRule="auto"/>
      <w:ind w:left="1560"/>
      <w:rPr>
        <w:color w:val="53210F"/>
        <w:sz w:val="18"/>
        <w:szCs w:val="18"/>
      </w:rPr>
    </w:pPr>
    <w:r w:rsidRPr="00A31429">
      <w:rPr>
        <w:noProof/>
        <w:sz w:val="18"/>
        <w:szCs w:val="18"/>
        <w:lang w:eastAsia="it-IT"/>
      </w:rPr>
      <w:drawing>
        <wp:anchor distT="152400" distB="152400" distL="152400" distR="152400" simplePos="0" relativeHeight="251659264" behindDoc="0" locked="0" layoutInCell="1" allowOverlap="1" wp14:anchorId="536A2498" wp14:editId="7A22EEA2">
          <wp:simplePos x="0" y="0"/>
          <wp:positionH relativeFrom="page">
            <wp:posOffset>3096260</wp:posOffset>
          </wp:positionH>
          <wp:positionV relativeFrom="page">
            <wp:posOffset>239395</wp:posOffset>
          </wp:positionV>
          <wp:extent cx="1257300" cy="888365"/>
          <wp:effectExtent l="0" t="0" r="12700" b="635"/>
          <wp:wrapThrough wrapText="bothSides">
            <wp:wrapPolygon edited="0">
              <wp:start x="0" y="0"/>
              <wp:lineTo x="0" y="20998"/>
              <wp:lineTo x="21382" y="20998"/>
              <wp:lineTo x="21382" y="0"/>
              <wp:lineTo x="0" y="0"/>
            </wp:wrapPolygon>
          </wp:wrapThrough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9CB8C2" w14:textId="0F48062C" w:rsidR="00A57B25" w:rsidRDefault="00A57B25" w:rsidP="00A31429">
    <w:pPr>
      <w:pStyle w:val="Intestazione"/>
      <w:tabs>
        <w:tab w:val="left" w:pos="1701"/>
      </w:tabs>
      <w:spacing w:line="30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63CF9"/>
    <w:multiLevelType w:val="hybridMultilevel"/>
    <w:tmpl w:val="DBC48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52EBB"/>
    <w:rsid w:val="00002CA6"/>
    <w:rsid w:val="00036145"/>
    <w:rsid w:val="000934EA"/>
    <w:rsid w:val="000E5D5E"/>
    <w:rsid w:val="00114DB8"/>
    <w:rsid w:val="00125AF5"/>
    <w:rsid w:val="00132AD7"/>
    <w:rsid w:val="00154663"/>
    <w:rsid w:val="001D21F7"/>
    <w:rsid w:val="00352C96"/>
    <w:rsid w:val="00363274"/>
    <w:rsid w:val="003C35B9"/>
    <w:rsid w:val="003D21CD"/>
    <w:rsid w:val="003E76FF"/>
    <w:rsid w:val="003F79C7"/>
    <w:rsid w:val="004249C3"/>
    <w:rsid w:val="00466A43"/>
    <w:rsid w:val="004839EA"/>
    <w:rsid w:val="004B2335"/>
    <w:rsid w:val="004E4FFD"/>
    <w:rsid w:val="004F2282"/>
    <w:rsid w:val="00537601"/>
    <w:rsid w:val="00541EC9"/>
    <w:rsid w:val="005D249A"/>
    <w:rsid w:val="005E4D55"/>
    <w:rsid w:val="006152B4"/>
    <w:rsid w:val="006B4801"/>
    <w:rsid w:val="00804206"/>
    <w:rsid w:val="00814ABB"/>
    <w:rsid w:val="0086092E"/>
    <w:rsid w:val="008D5533"/>
    <w:rsid w:val="0095024A"/>
    <w:rsid w:val="00951E7A"/>
    <w:rsid w:val="009B5C0A"/>
    <w:rsid w:val="00A31429"/>
    <w:rsid w:val="00A33177"/>
    <w:rsid w:val="00A462DC"/>
    <w:rsid w:val="00A57B25"/>
    <w:rsid w:val="00A828F1"/>
    <w:rsid w:val="00A91F32"/>
    <w:rsid w:val="00AC07B9"/>
    <w:rsid w:val="00B10C48"/>
    <w:rsid w:val="00B35D84"/>
    <w:rsid w:val="00B362D0"/>
    <w:rsid w:val="00B42EB0"/>
    <w:rsid w:val="00BE4B9F"/>
    <w:rsid w:val="00BE50F1"/>
    <w:rsid w:val="00C0005A"/>
    <w:rsid w:val="00C05A01"/>
    <w:rsid w:val="00C67676"/>
    <w:rsid w:val="00CE579E"/>
    <w:rsid w:val="00D055BF"/>
    <w:rsid w:val="00D10B8D"/>
    <w:rsid w:val="00D31FFF"/>
    <w:rsid w:val="00D52EBB"/>
    <w:rsid w:val="00D94CA2"/>
    <w:rsid w:val="00DA4FF0"/>
    <w:rsid w:val="00DB58B2"/>
    <w:rsid w:val="00DB6198"/>
    <w:rsid w:val="00DD4A8E"/>
    <w:rsid w:val="00DD5D2B"/>
    <w:rsid w:val="00E81F7F"/>
    <w:rsid w:val="00EF5AB8"/>
    <w:rsid w:val="00F513C2"/>
    <w:rsid w:val="00F62214"/>
    <w:rsid w:val="00FF12CE"/>
    <w:rsid w:val="00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93E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/>
    </w:pPr>
    <w:rPr>
      <w:rFonts w:ascii="Arial" w:hAnsi="Arial Unicode MS" w:cs="Arial Unicode MS"/>
      <w:color w:val="000000"/>
      <w:u w:color="000000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249C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249C3"/>
    <w:rPr>
      <w:rFonts w:ascii="Arial" w:hAnsi="Arial Unicode MS" w:cs="Arial Unicode MS"/>
      <w:color w:val="000000"/>
      <w:u w:color="00000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249C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249C3"/>
    <w:rPr>
      <w:rFonts w:ascii="Arial" w:hAnsi="Arial Unicode MS" w:cs="Arial Unicode MS"/>
      <w:color w:val="000000"/>
      <w:u w:color="000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AB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F5AB8"/>
    <w:rPr>
      <w:rFonts w:ascii="Lucida Grande" w:hAnsi="Lucida Grande" w:cs="Lucida Grande"/>
      <w:color w:val="000000"/>
      <w:sz w:val="18"/>
      <w:szCs w:val="18"/>
      <w:u w:color="000000"/>
      <w:lang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F12CE"/>
    <w:rPr>
      <w:color w:val="FF00FF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DA4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/>
    </w:pPr>
    <w:rPr>
      <w:rFonts w:ascii="Arial" w:hAnsi="Arial Unicode MS" w:cs="Arial Unicode MS"/>
      <w:color w:val="000000"/>
      <w:u w:color="000000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249C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249C3"/>
    <w:rPr>
      <w:rFonts w:ascii="Arial" w:hAnsi="Arial Unicode MS" w:cs="Arial Unicode MS"/>
      <w:color w:val="000000"/>
      <w:u w:color="00000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249C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249C3"/>
    <w:rPr>
      <w:rFonts w:ascii="Arial" w:hAnsi="Arial Unicode MS" w:cs="Arial Unicode MS"/>
      <w:color w:val="000000"/>
      <w:u w:color="000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AB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F5AB8"/>
    <w:rPr>
      <w:rFonts w:ascii="Lucida Grande" w:hAnsi="Lucida Grande" w:cs="Lucida Grande"/>
      <w:color w:val="000000"/>
      <w:sz w:val="18"/>
      <w:szCs w:val="18"/>
      <w:u w:color="000000"/>
      <w:lang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F12CE"/>
    <w:rPr>
      <w:color w:val="FF00FF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DA4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rganizzazione@teatroprova.com" TargetMode="External"/><Relationship Id="rId9" Type="http://schemas.openxmlformats.org/officeDocument/2006/relationships/hyperlink" Target="http://www.teatroprova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zzazione@teatroprov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808</Characters>
  <Application>Microsoft Macintosh Word</Application>
  <DocSecurity>0</DocSecurity>
  <Lines>6</Lines>
  <Paragraphs>1</Paragraphs>
  <ScaleCrop>false</ScaleCrop>
  <Company>Teatro Prova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Raffaella Basezzi</cp:lastModifiedBy>
  <cp:revision>4</cp:revision>
  <cp:lastPrinted>2019-04-29T09:44:00Z</cp:lastPrinted>
  <dcterms:created xsi:type="dcterms:W3CDTF">2019-04-29T09:44:00Z</dcterms:created>
  <dcterms:modified xsi:type="dcterms:W3CDTF">2020-01-14T10:23:00Z</dcterms:modified>
</cp:coreProperties>
</file>